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</w:pPr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Тендер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өткізу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туралы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хабарландыру</w:t>
      </w:r>
      <w:proofErr w:type="spellEnd"/>
    </w:p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5"/>
          <w:lang w:val="kk-KZ"/>
        </w:rPr>
      </w:pPr>
    </w:p>
    <w:p w:rsidR="00B74112" w:rsidRPr="005214CB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5214CB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 Тапсырыс берушінің (сатып алуды ұйымдастырушының) атауы: </w:t>
      </w:r>
      <w:r w:rsidRPr="005214CB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5214CB" w:rsidRDefault="00B74112" w:rsidP="00767116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Cs w:val="25"/>
          <w:lang w:val="kk-KZ"/>
        </w:rPr>
      </w:pPr>
      <w:r w:rsidRPr="005214CB">
        <w:rPr>
          <w:color w:val="000000"/>
          <w:spacing w:val="2"/>
          <w:szCs w:val="25"/>
          <w:lang w:val="kk-KZ"/>
        </w:rPr>
        <w:t>      Тапсырыс берушінің (сатып алуды ұйымдастырушының)</w:t>
      </w:r>
      <w:r w:rsidR="00AA7C35" w:rsidRPr="005214CB">
        <w:rPr>
          <w:color w:val="000000"/>
          <w:spacing w:val="2"/>
          <w:szCs w:val="25"/>
          <w:lang w:val="kk-KZ"/>
        </w:rPr>
        <w:t xml:space="preserve"> </w:t>
      </w:r>
      <w:r w:rsidRPr="005214CB">
        <w:rPr>
          <w:color w:val="000000"/>
          <w:spacing w:val="2"/>
          <w:szCs w:val="25"/>
          <w:lang w:val="kk-KZ"/>
        </w:rPr>
        <w:t>заңды мекен</w:t>
      </w:r>
      <w:r w:rsidR="00AA7C35" w:rsidRPr="005214CB">
        <w:rPr>
          <w:color w:val="000000"/>
          <w:spacing w:val="2"/>
          <w:szCs w:val="25"/>
          <w:lang w:val="kk-KZ"/>
        </w:rPr>
        <w:t>-</w:t>
      </w:r>
      <w:r w:rsidR="00767116" w:rsidRPr="005214CB">
        <w:rPr>
          <w:color w:val="000000"/>
          <w:spacing w:val="2"/>
          <w:szCs w:val="25"/>
          <w:lang w:val="kk-KZ"/>
        </w:rPr>
        <w:t>жайы</w:t>
      </w:r>
      <w:r w:rsidRPr="005214CB">
        <w:rPr>
          <w:color w:val="000000"/>
          <w:spacing w:val="2"/>
          <w:szCs w:val="25"/>
          <w:lang w:val="kk-KZ"/>
        </w:rPr>
        <w:t xml:space="preserve">: </w:t>
      </w:r>
      <w:r w:rsidRPr="005214CB">
        <w:rPr>
          <w:szCs w:val="25"/>
          <w:lang w:val="kk-KZ"/>
        </w:rPr>
        <w:t>110000, Қазақстан, Қостанай қ., Баймағамбетов көш., 5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12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 </w:t>
      </w:r>
    </w:p>
    <w:tbl>
      <w:tblPr>
        <w:tblpPr w:leftFromText="180" w:rightFromText="180" w:vertAnchor="text" w:horzAnchor="margin" w:tblpX="-28" w:tblpY="137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993"/>
        <w:gridCol w:w="850"/>
        <w:gridCol w:w="1275"/>
      </w:tblGrid>
      <w:tr w:rsidR="00AC5FAE" w:rsidRPr="00191F8D" w:rsidTr="00AC5FAE">
        <w:trPr>
          <w:trHeight w:val="413"/>
        </w:trPr>
        <w:tc>
          <w:tcPr>
            <w:tcW w:w="675" w:type="dxa"/>
            <w:shd w:val="clear" w:color="auto" w:fill="auto"/>
            <w:hideMark/>
          </w:tcPr>
          <w:p w:rsidR="00AC5FAE" w:rsidRPr="005214CB" w:rsidRDefault="00AC5FAE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</w:rPr>
              <w:t>лот№</w:t>
            </w:r>
          </w:p>
        </w:tc>
        <w:tc>
          <w:tcPr>
            <w:tcW w:w="6663" w:type="dxa"/>
            <w:shd w:val="clear" w:color="auto" w:fill="auto"/>
            <w:hideMark/>
          </w:tcPr>
          <w:p w:rsidR="00AC5FAE" w:rsidRPr="005214CB" w:rsidRDefault="00AC5FAE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 xml:space="preserve">Атауы </w:t>
            </w:r>
          </w:p>
        </w:tc>
        <w:tc>
          <w:tcPr>
            <w:tcW w:w="993" w:type="dxa"/>
            <w:shd w:val="clear" w:color="auto" w:fill="auto"/>
            <w:hideMark/>
          </w:tcPr>
          <w:p w:rsidR="00AC5FAE" w:rsidRPr="005214CB" w:rsidRDefault="00AC5FAE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>Өлшем бірлігі</w:t>
            </w:r>
          </w:p>
        </w:tc>
        <w:tc>
          <w:tcPr>
            <w:tcW w:w="850" w:type="dxa"/>
            <w:shd w:val="clear" w:color="auto" w:fill="auto"/>
            <w:hideMark/>
          </w:tcPr>
          <w:p w:rsidR="00AC5FAE" w:rsidRPr="005214CB" w:rsidRDefault="00AC5FAE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 xml:space="preserve">Саны </w:t>
            </w:r>
          </w:p>
        </w:tc>
        <w:tc>
          <w:tcPr>
            <w:tcW w:w="1275" w:type="dxa"/>
          </w:tcPr>
          <w:p w:rsidR="00AC5FAE" w:rsidRPr="005214CB" w:rsidRDefault="00AC5FAE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</w:pPr>
            <w:r w:rsidRPr="005214CB">
              <w:rPr>
                <w:rFonts w:ascii="Times New Roman" w:eastAsia="Times New Roman" w:hAnsi="Times New Roman" w:cs="Times New Roman"/>
                <w:b/>
                <w:bCs/>
                <w:sz w:val="20"/>
                <w:szCs w:val="23"/>
                <w:lang w:val="kk-KZ"/>
              </w:rPr>
              <w:t>Соммасы</w:t>
            </w:r>
          </w:p>
        </w:tc>
      </w:tr>
      <w:tr w:rsidR="00BE0596" w:rsidRPr="00191F8D" w:rsidTr="00AC5FAE">
        <w:trPr>
          <w:trHeight w:val="235"/>
        </w:trPr>
        <w:tc>
          <w:tcPr>
            <w:tcW w:w="675" w:type="dxa"/>
            <w:shd w:val="clear" w:color="auto" w:fill="auto"/>
            <w:vAlign w:val="center"/>
            <w:hideMark/>
          </w:tcPr>
          <w:p w:rsidR="00BE0596" w:rsidRPr="00191F8D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1F8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BE0596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C5FAE">
              <w:rPr>
                <w:rFonts w:ascii="Times New Roman" w:hAnsi="Times New Roman" w:cs="Times New Roman"/>
              </w:rPr>
              <w:t>Хирургиялық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құралдар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жиынтығы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операциялық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5FAE">
              <w:rPr>
                <w:rFonts w:ascii="Times New Roman" w:hAnsi="Times New Roman" w:cs="Times New Roman"/>
              </w:rPr>
              <w:t>үлкен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8D7DB9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1E7761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275" w:type="dxa"/>
            <w:vAlign w:val="center"/>
          </w:tcPr>
          <w:p w:rsidR="00BE0596" w:rsidRPr="001E7761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5300000</w:t>
            </w:r>
          </w:p>
        </w:tc>
      </w:tr>
      <w:tr w:rsidR="00BE0596" w:rsidRPr="00191F8D" w:rsidTr="00AC5FAE">
        <w:trPr>
          <w:trHeight w:val="70"/>
        </w:trPr>
        <w:tc>
          <w:tcPr>
            <w:tcW w:w="675" w:type="dxa"/>
            <w:shd w:val="clear" w:color="auto" w:fill="auto"/>
            <w:vAlign w:val="center"/>
          </w:tcPr>
          <w:p w:rsidR="00BE0596" w:rsidRPr="00191F8D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BE0596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 xml:space="preserve">СИА-12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анестезиологына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үстел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1E7761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1E7761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75" w:type="dxa"/>
            <w:vAlign w:val="center"/>
          </w:tcPr>
          <w:p w:rsidR="00BE0596" w:rsidRPr="001E7761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744000</w:t>
            </w:r>
          </w:p>
        </w:tc>
      </w:tr>
      <w:tr w:rsidR="00BE0596" w:rsidRPr="00191F8D" w:rsidTr="00AC5FAE">
        <w:trPr>
          <w:trHeight w:val="70"/>
        </w:trPr>
        <w:tc>
          <w:tcPr>
            <w:tcW w:w="675" w:type="dxa"/>
            <w:shd w:val="clear" w:color="auto" w:fill="auto"/>
            <w:vAlign w:val="center"/>
          </w:tcPr>
          <w:p w:rsidR="00BE0596" w:rsidRPr="00191F8D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BE0596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5FAE">
              <w:rPr>
                <w:rFonts w:ascii="Times New Roman" w:hAnsi="Times New Roman" w:cs="Times New Roman"/>
              </w:rPr>
              <w:t xml:space="preserve">БАҚ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операциялық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және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AC5FAE">
              <w:rPr>
                <w:rFonts w:ascii="Times New Roman" w:hAnsi="Times New Roman" w:cs="Times New Roman"/>
              </w:rPr>
              <w:t>р</w:t>
            </w:r>
            <w:proofErr w:type="gramEnd"/>
            <w:r w:rsidRPr="00AC5FAE">
              <w:rPr>
                <w:rFonts w:ascii="Times New Roman" w:hAnsi="Times New Roman" w:cs="Times New Roman"/>
              </w:rPr>
              <w:t>әсімдік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кабинеттеріне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үстел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009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1E7761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4</w:t>
            </w:r>
          </w:p>
        </w:tc>
        <w:tc>
          <w:tcPr>
            <w:tcW w:w="1275" w:type="dxa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192000</w:t>
            </w:r>
          </w:p>
        </w:tc>
      </w:tr>
      <w:tr w:rsidR="00BE0596" w:rsidRPr="00191F8D" w:rsidTr="00AC5FAE">
        <w:trPr>
          <w:trHeight w:val="150"/>
        </w:trPr>
        <w:tc>
          <w:tcPr>
            <w:tcW w:w="675" w:type="dxa"/>
            <w:shd w:val="clear" w:color="auto" w:fill="auto"/>
            <w:vAlign w:val="center"/>
          </w:tcPr>
          <w:p w:rsidR="00BE0596" w:rsidRPr="00191F8D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BE0596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AC5FAE">
              <w:rPr>
                <w:rFonts w:ascii="Times New Roman" w:hAnsi="Times New Roman" w:cs="Times New Roman"/>
              </w:rPr>
              <w:t>Ларингоскоп</w:t>
            </w:r>
            <w:proofErr w:type="gram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пышақтармен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5FAE">
              <w:rPr>
                <w:rFonts w:ascii="Times New Roman" w:hAnsi="Times New Roman" w:cs="Times New Roman"/>
              </w:rPr>
              <w:t>толықтырылған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8D7DB9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</w:t>
            </w:r>
          </w:p>
        </w:tc>
        <w:tc>
          <w:tcPr>
            <w:tcW w:w="1275" w:type="dxa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280000</w:t>
            </w:r>
          </w:p>
        </w:tc>
      </w:tr>
      <w:tr w:rsidR="00BE0596" w:rsidRPr="00191F8D" w:rsidTr="00AC5FAE">
        <w:trPr>
          <w:trHeight w:val="125"/>
        </w:trPr>
        <w:tc>
          <w:tcPr>
            <w:tcW w:w="675" w:type="dxa"/>
            <w:shd w:val="clear" w:color="auto" w:fill="auto"/>
            <w:vAlign w:val="center"/>
          </w:tcPr>
          <w:p w:rsidR="00BE0596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714953" w:rsidP="007149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Uo40 </w:t>
            </w:r>
            <w:proofErr w:type="spellStart"/>
            <w:r>
              <w:rPr>
                <w:rFonts w:ascii="Times New Roman" w:hAnsi="Times New Roman" w:cs="Times New Roman"/>
              </w:rPr>
              <w:t>мүшелер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ді</w:t>
            </w:r>
            <w:r w:rsidR="00BE0596"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E0596" w:rsidRPr="00AC5FAE">
              <w:rPr>
                <w:rFonts w:ascii="Times New Roman" w:hAnsi="Times New Roman" w:cs="Times New Roman"/>
              </w:rPr>
              <w:t>тігу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8D7DB9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75" w:type="dxa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3600000</w:t>
            </w:r>
          </w:p>
        </w:tc>
      </w:tr>
      <w:tr w:rsidR="00BE0596" w:rsidRPr="00191F8D" w:rsidTr="00AC5FAE">
        <w:trPr>
          <w:trHeight w:val="102"/>
        </w:trPr>
        <w:tc>
          <w:tcPr>
            <w:tcW w:w="675" w:type="dxa"/>
            <w:shd w:val="clear" w:color="auto" w:fill="auto"/>
            <w:vAlign w:val="center"/>
          </w:tcPr>
          <w:p w:rsidR="00BE0596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714953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Uo60 </w:t>
            </w:r>
            <w:proofErr w:type="spellStart"/>
            <w:r>
              <w:rPr>
                <w:rFonts w:ascii="Times New Roman" w:hAnsi="Times New Roman" w:cs="Times New Roman"/>
              </w:rPr>
              <w:t>мүшелер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ді</w:t>
            </w:r>
            <w:bookmarkStart w:id="0" w:name="_GoBack"/>
            <w:bookmarkEnd w:id="0"/>
            <w:r w:rsidR="00BE0596" w:rsidRPr="00AC5F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E0596" w:rsidRPr="00AC5FAE">
              <w:rPr>
                <w:rFonts w:ascii="Times New Roman" w:hAnsi="Times New Roman" w:cs="Times New Roman"/>
              </w:rPr>
              <w:t>тігу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8D7DB9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75" w:type="dxa"/>
            <w:vAlign w:val="center"/>
          </w:tcPr>
          <w:p w:rsidR="00BE0596" w:rsidRPr="00C6368E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3800000</w:t>
            </w:r>
          </w:p>
        </w:tc>
      </w:tr>
      <w:tr w:rsidR="00BE0596" w:rsidRPr="00191F8D" w:rsidTr="00AC5FAE">
        <w:trPr>
          <w:trHeight w:val="219"/>
        </w:trPr>
        <w:tc>
          <w:tcPr>
            <w:tcW w:w="675" w:type="dxa"/>
            <w:shd w:val="clear" w:color="auto" w:fill="auto"/>
            <w:vAlign w:val="center"/>
          </w:tcPr>
          <w:p w:rsidR="00BE0596" w:rsidRDefault="00BE0596" w:rsidP="00BE0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663" w:type="dxa"/>
            <w:shd w:val="clear" w:color="auto" w:fill="auto"/>
          </w:tcPr>
          <w:p w:rsidR="00BE0596" w:rsidRPr="00AC5FAE" w:rsidRDefault="00BE0596" w:rsidP="00BE0596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C5FA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AC5FAE">
              <w:rPr>
                <w:rFonts w:ascii="Times New Roman" w:hAnsi="Times New Roman" w:cs="Times New Roman"/>
              </w:rPr>
              <w:t xml:space="preserve"> в-40 </w:t>
            </w:r>
            <w:proofErr w:type="spellStart"/>
            <w:r w:rsidRPr="00AC5FAE">
              <w:rPr>
                <w:rFonts w:ascii="Times New Roman" w:hAnsi="Times New Roman" w:cs="Times New Roman"/>
              </w:rPr>
              <w:t>сорғыш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8D7DB9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шт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8D7DB9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</w:t>
            </w:r>
          </w:p>
        </w:tc>
        <w:tc>
          <w:tcPr>
            <w:tcW w:w="1275" w:type="dxa"/>
            <w:vAlign w:val="center"/>
          </w:tcPr>
          <w:p w:rsidR="00BE0596" w:rsidRPr="00C6368E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1170700</w:t>
            </w:r>
          </w:p>
        </w:tc>
      </w:tr>
      <w:tr w:rsidR="00BE0596" w:rsidRPr="005214CB" w:rsidTr="00AC5FAE">
        <w:trPr>
          <w:trHeight w:val="198"/>
        </w:trPr>
        <w:tc>
          <w:tcPr>
            <w:tcW w:w="675" w:type="dxa"/>
            <w:shd w:val="clear" w:color="auto" w:fill="auto"/>
          </w:tcPr>
          <w:p w:rsidR="00BE0596" w:rsidRPr="005214CB" w:rsidRDefault="00BE0596" w:rsidP="00BE05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63" w:type="dxa"/>
            <w:shd w:val="clear" w:color="auto" w:fill="auto"/>
            <w:vAlign w:val="center"/>
          </w:tcPr>
          <w:p w:rsidR="00BE0596" w:rsidRPr="00AC5FAE" w:rsidRDefault="00BE0596" w:rsidP="00BE05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Барлығы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E0596" w:rsidRPr="00B72263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E0596" w:rsidRPr="00B72263" w:rsidRDefault="00BE0596" w:rsidP="00BE0596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:rsidR="00BE0596" w:rsidRPr="00C6368E" w:rsidRDefault="00BE0596" w:rsidP="00BE0596">
            <w:pPr>
              <w:pStyle w:val="a4"/>
              <w:jc w:val="center"/>
              <w:rPr>
                <w:rFonts w:ascii="Times New Roman" w:hAnsi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kk-KZ"/>
              </w:rPr>
              <w:t>15086700</w:t>
            </w:r>
          </w:p>
        </w:tc>
      </w:tr>
    </w:tbl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14"/>
          <w:szCs w:val="22"/>
          <w:lang w:val="kk-KZ"/>
        </w:rPr>
      </w:pP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2"/>
          <w:lang w:val="kk-KZ"/>
        </w:rPr>
        <w:t>Сатып алынатын тауарлардың толық тізімі, олардың саны және толық сипаттамасы тендерлік</w:t>
      </w:r>
      <w:r w:rsidRPr="005214CB">
        <w:rPr>
          <w:spacing w:val="2"/>
          <w:sz w:val="22"/>
          <w:szCs w:val="25"/>
          <w:lang w:val="kk-KZ"/>
        </w:rPr>
        <w:t xml:space="preserve"> құжаттамада көрсетілген.</w:t>
      </w:r>
    </w:p>
    <w:p w:rsidR="00B74112" w:rsidRPr="005214CB" w:rsidRDefault="005214CB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 </w:t>
      </w:r>
      <w:r w:rsidR="00B74112" w:rsidRPr="005214CB">
        <w:rPr>
          <w:spacing w:val="2"/>
          <w:sz w:val="22"/>
          <w:szCs w:val="25"/>
          <w:lang w:val="kk-KZ"/>
        </w:rPr>
        <w:t xml:space="preserve">Жеткізу </w:t>
      </w:r>
      <w:r w:rsidR="00DD6AE7" w:rsidRPr="005214CB">
        <w:rPr>
          <w:spacing w:val="2"/>
          <w:sz w:val="22"/>
          <w:szCs w:val="25"/>
          <w:lang w:val="kk-KZ"/>
        </w:rPr>
        <w:t xml:space="preserve">орны: 110000, Қостанай облысы, </w:t>
      </w:r>
      <w:r w:rsidR="00AC5FAE">
        <w:rPr>
          <w:spacing w:val="2"/>
          <w:sz w:val="22"/>
          <w:szCs w:val="25"/>
          <w:lang w:val="kk-KZ"/>
        </w:rPr>
        <w:t>Қостанай</w:t>
      </w:r>
      <w:r w:rsidR="00B74112" w:rsidRPr="005214CB">
        <w:rPr>
          <w:spacing w:val="2"/>
          <w:sz w:val="22"/>
          <w:szCs w:val="25"/>
          <w:lang w:val="kk-KZ"/>
        </w:rPr>
        <w:t xml:space="preserve"> </w:t>
      </w:r>
      <w:r w:rsidR="00DD6AE7" w:rsidRPr="005214CB">
        <w:rPr>
          <w:spacing w:val="2"/>
          <w:sz w:val="22"/>
          <w:szCs w:val="25"/>
          <w:lang w:val="kk-KZ"/>
        </w:rPr>
        <w:t xml:space="preserve">қаласы, </w:t>
      </w:r>
      <w:r w:rsidR="00AC5FAE">
        <w:rPr>
          <w:spacing w:val="2"/>
          <w:sz w:val="22"/>
          <w:szCs w:val="25"/>
          <w:lang w:val="kk-KZ"/>
        </w:rPr>
        <w:t>Баймағамбет</w:t>
      </w:r>
      <w:r w:rsidR="00DD6AE7" w:rsidRPr="005214CB">
        <w:rPr>
          <w:spacing w:val="2"/>
          <w:sz w:val="22"/>
          <w:szCs w:val="25"/>
          <w:lang w:val="kk-KZ"/>
        </w:rPr>
        <w:t xml:space="preserve"> к</w:t>
      </w:r>
      <w:r w:rsidR="00112C21" w:rsidRPr="005214CB">
        <w:rPr>
          <w:spacing w:val="2"/>
          <w:sz w:val="22"/>
          <w:szCs w:val="25"/>
          <w:lang w:val="kk-KZ"/>
        </w:rPr>
        <w:t>өшесі,</w:t>
      </w:r>
      <w:r w:rsidR="00DD6AE7" w:rsidRPr="005214CB">
        <w:rPr>
          <w:spacing w:val="2"/>
          <w:sz w:val="22"/>
          <w:szCs w:val="25"/>
          <w:lang w:val="kk-KZ"/>
        </w:rPr>
        <w:t xml:space="preserve"> </w:t>
      </w:r>
      <w:r w:rsidR="00112C21" w:rsidRPr="005214CB">
        <w:rPr>
          <w:spacing w:val="2"/>
          <w:sz w:val="22"/>
          <w:szCs w:val="25"/>
          <w:lang w:val="kk-KZ"/>
        </w:rPr>
        <w:t>5</w:t>
      </w:r>
      <w:r w:rsidR="00B74112" w:rsidRPr="005214CB">
        <w:rPr>
          <w:spacing w:val="2"/>
          <w:sz w:val="22"/>
          <w:szCs w:val="25"/>
          <w:lang w:val="kk-KZ"/>
        </w:rPr>
        <w:t>.</w:t>
      </w:r>
      <w:r w:rsidR="00B74112"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914BF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Жеткізу мерзімі: </w:t>
      </w:r>
      <w:r w:rsidR="00714953">
        <w:rPr>
          <w:b/>
          <w:color w:val="FF0000"/>
          <w:spacing w:val="2"/>
          <w:sz w:val="22"/>
          <w:szCs w:val="25"/>
          <w:lang w:val="kk-KZ"/>
        </w:rPr>
        <w:t>9</w:t>
      </w:r>
      <w:r w:rsidR="00AC5FAE">
        <w:rPr>
          <w:b/>
          <w:color w:val="FF0000"/>
          <w:spacing w:val="2"/>
          <w:sz w:val="22"/>
          <w:szCs w:val="25"/>
          <w:lang w:val="kk-KZ"/>
        </w:rPr>
        <w:t>0 күнтізбелік күн ішінде</w:t>
      </w:r>
      <w:r w:rsidR="00FE2F82" w:rsidRPr="005214CB">
        <w:rPr>
          <w:b/>
          <w:color w:val="FF0000"/>
          <w:spacing w:val="2"/>
          <w:sz w:val="22"/>
          <w:szCs w:val="25"/>
          <w:lang w:val="kk-KZ"/>
        </w:rPr>
        <w:t>.</w:t>
      </w: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 </w:t>
      </w:r>
      <w:r w:rsidRPr="005214CB">
        <w:rPr>
          <w:color w:val="000000"/>
          <w:spacing w:val="2"/>
          <w:sz w:val="22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5214CB" w:rsidRDefault="00B74112" w:rsidP="005214CB">
      <w:pPr>
        <w:pStyle w:val="a3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Cs w:val="25"/>
          <w:lang w:val="kk-KZ"/>
        </w:rPr>
      </w:pPr>
      <w:r w:rsidRPr="005214CB">
        <w:rPr>
          <w:rFonts w:ascii="Times New Roman" w:eastAsia="Times New Roman" w:hAnsi="Times New Roman" w:cs="Times New Roman"/>
          <w:spacing w:val="2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202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4</w:t>
      </w:r>
      <w:r w:rsidR="0071495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жылғы "24</w:t>
      </w:r>
      <w:r w:rsidR="00AC5FAE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" маусым сағат 10</w:t>
      </w:r>
      <w:r w:rsidR="00AB43FC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:</w:t>
      </w:r>
      <w:r w:rsidR="00AC5FAE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</w:t>
      </w:r>
      <w:r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0.</w:t>
      </w:r>
    </w:p>
    <w:p w:rsidR="00B74112" w:rsidRPr="005214CB" w:rsidRDefault="00B74112" w:rsidP="005214CB">
      <w:pPr>
        <w:pStyle w:val="a8"/>
        <w:numPr>
          <w:ilvl w:val="0"/>
          <w:numId w:val="8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-142" w:firstLine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 w:rsidRPr="005214CB">
        <w:rPr>
          <w:b/>
          <w:spacing w:val="2"/>
          <w:sz w:val="22"/>
          <w:szCs w:val="25"/>
          <w:lang w:val="kk-KZ"/>
        </w:rPr>
        <w:t>202</w:t>
      </w:r>
      <w:r w:rsidR="00767116" w:rsidRPr="005214CB">
        <w:rPr>
          <w:b/>
          <w:spacing w:val="2"/>
          <w:sz w:val="22"/>
          <w:szCs w:val="25"/>
          <w:lang w:val="kk-KZ"/>
        </w:rPr>
        <w:t>4</w:t>
      </w:r>
      <w:r w:rsidR="00714953">
        <w:rPr>
          <w:b/>
          <w:spacing w:val="2"/>
          <w:sz w:val="22"/>
          <w:szCs w:val="25"/>
          <w:lang w:val="kk-KZ"/>
        </w:rPr>
        <w:t xml:space="preserve"> жылғы "24</w:t>
      </w:r>
      <w:r w:rsidR="00FE2F82" w:rsidRPr="005214CB">
        <w:rPr>
          <w:b/>
          <w:spacing w:val="2"/>
          <w:sz w:val="22"/>
          <w:szCs w:val="25"/>
          <w:lang w:val="kk-KZ"/>
        </w:rPr>
        <w:t xml:space="preserve">" </w:t>
      </w:r>
      <w:r w:rsidR="00AC5FAE">
        <w:rPr>
          <w:b/>
          <w:spacing w:val="2"/>
          <w:sz w:val="22"/>
          <w:szCs w:val="25"/>
          <w:lang w:val="kk-KZ"/>
        </w:rPr>
        <w:t>маусым</w:t>
      </w:r>
      <w:r w:rsidRPr="005214CB">
        <w:rPr>
          <w:b/>
          <w:spacing w:val="2"/>
          <w:sz w:val="22"/>
          <w:szCs w:val="25"/>
          <w:lang w:val="kk-KZ"/>
        </w:rPr>
        <w:t xml:space="preserve"> сағат 1</w:t>
      </w:r>
      <w:r w:rsidR="00AC5FAE">
        <w:rPr>
          <w:b/>
          <w:spacing w:val="2"/>
          <w:sz w:val="22"/>
          <w:szCs w:val="25"/>
          <w:lang w:val="kk-KZ"/>
        </w:rPr>
        <w:t>1</w:t>
      </w:r>
      <w:r w:rsidRPr="005214CB">
        <w:rPr>
          <w:b/>
          <w:spacing w:val="2"/>
          <w:sz w:val="22"/>
          <w:szCs w:val="25"/>
          <w:lang w:val="kk-KZ"/>
        </w:rPr>
        <w:t>:</w:t>
      </w:r>
      <w:r w:rsidR="00810A79" w:rsidRPr="005214CB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0.</w:t>
      </w:r>
      <w:r w:rsidRPr="005214CB">
        <w:rPr>
          <w:spacing w:val="2"/>
          <w:sz w:val="22"/>
          <w:szCs w:val="25"/>
          <w:lang w:val="kk-KZ"/>
        </w:rPr>
        <w:t xml:space="preserve">       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      </w:t>
      </w:r>
      <w:r w:rsidRPr="005214CB">
        <w:rPr>
          <w:color w:val="000000"/>
          <w:spacing w:val="2"/>
          <w:sz w:val="22"/>
          <w:szCs w:val="25"/>
          <w:lang w:val="kk-KZ"/>
        </w:rPr>
        <w:t>Комиссия мүшелері</w:t>
      </w:r>
      <w:r w:rsidR="00112C21" w:rsidRPr="005214CB">
        <w:rPr>
          <w:color w:val="000000"/>
          <w:spacing w:val="2"/>
          <w:sz w:val="22"/>
          <w:szCs w:val="25"/>
          <w:lang w:val="kk-KZ"/>
        </w:rPr>
        <w:t>:</w:t>
      </w:r>
    </w:p>
    <w:p w:rsidR="006C6F13" w:rsidRPr="0051786A" w:rsidRDefault="006C6F13" w:rsidP="006C6F13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Төрағасы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: Р.Т.Байзахов - экономикалық және әкімшілік қолдау жөніндегі басшы орынбасарының м.а.</w:t>
      </w:r>
    </w:p>
    <w:p w:rsidR="006C6F13" w:rsidRPr="0051786A" w:rsidRDefault="006C6F13" w:rsidP="006C6F13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 орынбасары: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51786A">
        <w:rPr>
          <w:rFonts w:ascii="Times New Roman" w:hAnsi="Times New Roman" w:cs="Times New Roman"/>
          <w:sz w:val="24"/>
          <w:szCs w:val="25"/>
          <w:lang w:val="kk-KZ"/>
        </w:rPr>
        <w:t>Ж.М. Досмагамбетова - өкпеден тыс туберкулез және дифференциалды диагностика бөлімінің меңгерушісі.</w:t>
      </w:r>
    </w:p>
    <w:p w:rsidR="006C6F13" w:rsidRPr="0051786A" w:rsidRDefault="006C6F13" w:rsidP="006C6F13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5"/>
          <w:lang w:val="kk-KZ"/>
        </w:rPr>
        <w:t xml:space="preserve">Комиссия мүшелері: </w:t>
      </w:r>
      <w:r w:rsidR="00714953">
        <w:rPr>
          <w:rFonts w:ascii="Times New Roman" w:hAnsi="Times New Roman" w:cs="Times New Roman"/>
          <w:sz w:val="24"/>
          <w:szCs w:val="25"/>
          <w:lang w:val="kk-KZ"/>
        </w:rPr>
        <w:t>Жамбай</w:t>
      </w:r>
      <w:r w:rsidRPr="006C6F13">
        <w:rPr>
          <w:rFonts w:ascii="Times New Roman" w:hAnsi="Times New Roman" w:cs="Times New Roman"/>
          <w:sz w:val="24"/>
          <w:szCs w:val="25"/>
          <w:lang w:val="kk-KZ"/>
        </w:rPr>
        <w:t xml:space="preserve"> </w:t>
      </w:r>
      <w:r w:rsidR="00714953">
        <w:rPr>
          <w:rFonts w:ascii="Times New Roman" w:hAnsi="Times New Roman" w:cs="Times New Roman"/>
          <w:sz w:val="24"/>
          <w:szCs w:val="25"/>
          <w:lang w:val="kk-KZ"/>
        </w:rPr>
        <w:t>К</w:t>
      </w:r>
      <w:r w:rsidRPr="006C6F13">
        <w:rPr>
          <w:rFonts w:ascii="Times New Roman" w:hAnsi="Times New Roman" w:cs="Times New Roman"/>
          <w:sz w:val="24"/>
          <w:szCs w:val="25"/>
          <w:lang w:val="kk-KZ"/>
        </w:rPr>
        <w:t xml:space="preserve">. – </w:t>
      </w:r>
      <w:r w:rsidR="00714953">
        <w:rPr>
          <w:rFonts w:ascii="Times New Roman" w:hAnsi="Times New Roman" w:cs="Times New Roman"/>
          <w:sz w:val="24"/>
          <w:szCs w:val="25"/>
          <w:lang w:val="kk-KZ"/>
        </w:rPr>
        <w:t>кеуде хирургі</w:t>
      </w:r>
      <w:r w:rsidRPr="006C6F13">
        <w:rPr>
          <w:rFonts w:ascii="Times New Roman" w:hAnsi="Times New Roman" w:cs="Times New Roman"/>
          <w:sz w:val="24"/>
          <w:szCs w:val="25"/>
          <w:lang w:val="kk-KZ"/>
        </w:rPr>
        <w:t>.</w:t>
      </w:r>
    </w:p>
    <w:p w:rsidR="006C6F13" w:rsidRPr="0051786A" w:rsidRDefault="006C6F13" w:rsidP="006C6F13">
      <w:pPr>
        <w:spacing w:after="0" w:line="240" w:lineRule="auto"/>
        <w:ind w:left="3541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sz w:val="24"/>
          <w:szCs w:val="25"/>
          <w:lang w:val="kk-KZ"/>
        </w:rPr>
        <w:t xml:space="preserve">Жунусов М.Е. – </w:t>
      </w:r>
      <w:r w:rsidRPr="0051786A">
        <w:rPr>
          <w:rFonts w:ascii="Times New Roman" w:hAnsi="Times New Roman" w:cs="Times New Roman"/>
          <w:color w:val="000000"/>
          <w:sz w:val="24"/>
          <w:szCs w:val="25"/>
          <w:lang w:val="kk-KZ"/>
        </w:rPr>
        <w:t>дәрігер бронхолог-эндоскопист</w:t>
      </w:r>
    </w:p>
    <w:p w:rsidR="006C6F13" w:rsidRDefault="006C6F13" w:rsidP="006C6F13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sz w:val="24"/>
          <w:szCs w:val="28"/>
          <w:lang w:val="kk-KZ"/>
        </w:rPr>
        <w:t>К.С. Башенов – заң кеңесшісі.</w:t>
      </w:r>
    </w:p>
    <w:p w:rsidR="006C6F13" w:rsidRPr="0051786A" w:rsidRDefault="006C6F13" w:rsidP="006C6F13">
      <w:pPr>
        <w:spacing w:after="0" w:line="240" w:lineRule="auto"/>
        <w:ind w:left="1281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 xml:space="preserve">Комиссия хатшысы: 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С.Г. Абдигасымова - мемлекеттік сатып алу бөлімінің маманы.</w:t>
      </w:r>
    </w:p>
    <w:p w:rsidR="0012337C" w:rsidRPr="005214CB" w:rsidRDefault="0012337C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5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AA7C35" w:rsidP="00810A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714953">
        <w:rPr>
          <w:rFonts w:ascii="Times New Roman" w:hAnsi="Times New Roman" w:cs="Times New Roman"/>
          <w:b/>
          <w:sz w:val="26"/>
          <w:szCs w:val="26"/>
          <w:lang w:val="kk-KZ"/>
        </w:rPr>
        <w:t>Ж</w:t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 xml:space="preserve">. </w:t>
      </w:r>
      <w:r w:rsidR="00714953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Молдатаева</w:t>
      </w:r>
      <w:r w:rsidR="00BE0596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 xml:space="preserve"> </w:t>
      </w:r>
    </w:p>
    <w:sectPr w:rsidR="00E71713" w:rsidRPr="004C4C1F" w:rsidSect="005214CB">
      <w:pgSz w:w="11906" w:h="16838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B7D24"/>
    <w:rsid w:val="001F5F45"/>
    <w:rsid w:val="00201463"/>
    <w:rsid w:val="002018F7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214CB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7199A"/>
    <w:rsid w:val="006837B3"/>
    <w:rsid w:val="00684515"/>
    <w:rsid w:val="006C35D8"/>
    <w:rsid w:val="006C3D22"/>
    <w:rsid w:val="006C6259"/>
    <w:rsid w:val="006C6F13"/>
    <w:rsid w:val="006C70F7"/>
    <w:rsid w:val="006D5A93"/>
    <w:rsid w:val="006E2D47"/>
    <w:rsid w:val="00714953"/>
    <w:rsid w:val="00717D8B"/>
    <w:rsid w:val="007230FC"/>
    <w:rsid w:val="00733DB7"/>
    <w:rsid w:val="007479B2"/>
    <w:rsid w:val="007536B1"/>
    <w:rsid w:val="007544AE"/>
    <w:rsid w:val="00767116"/>
    <w:rsid w:val="00767206"/>
    <w:rsid w:val="007C34D5"/>
    <w:rsid w:val="007C4E6F"/>
    <w:rsid w:val="007C65CF"/>
    <w:rsid w:val="007D2EBD"/>
    <w:rsid w:val="007F7352"/>
    <w:rsid w:val="00805244"/>
    <w:rsid w:val="008108E2"/>
    <w:rsid w:val="00810A79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57F90"/>
    <w:rsid w:val="009673D6"/>
    <w:rsid w:val="009769E6"/>
    <w:rsid w:val="00977EE0"/>
    <w:rsid w:val="009B4F77"/>
    <w:rsid w:val="009C09DD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43FC"/>
    <w:rsid w:val="00AB53D9"/>
    <w:rsid w:val="00AC5FAE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BE0596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A6370"/>
    <w:rsid w:val="00DD6AE7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12</cp:revision>
  <cp:lastPrinted>2024-06-12T04:11:00Z</cp:lastPrinted>
  <dcterms:created xsi:type="dcterms:W3CDTF">2023-04-11T11:20:00Z</dcterms:created>
  <dcterms:modified xsi:type="dcterms:W3CDTF">2024-06-12T04:12:00Z</dcterms:modified>
</cp:coreProperties>
</file>